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FC24" w14:textId="77777777" w:rsidR="007E1B4D" w:rsidRPr="007E1B4D" w:rsidRDefault="007E1B4D" w:rsidP="007E1B4D">
      <w:r w:rsidRPr="007E1B4D">
        <w:rPr>
          <w:b/>
          <w:bCs/>
        </w:rPr>
        <w:t>Project Title:</w:t>
      </w:r>
      <w:r w:rsidRPr="007E1B4D">
        <w:br/>
        <w:t>E-Learning Platform for Rural Schools</w:t>
      </w:r>
    </w:p>
    <w:p w14:paraId="40FBD3D5" w14:textId="77777777" w:rsidR="007E1B4D" w:rsidRPr="007E1B4D" w:rsidRDefault="007E1B4D" w:rsidP="007E1B4D">
      <w:r w:rsidRPr="007E1B4D">
        <w:rPr>
          <w:b/>
          <w:bCs/>
        </w:rPr>
        <w:t>Synopsis:</w:t>
      </w:r>
      <w:r w:rsidRPr="007E1B4D">
        <w:br/>
        <w:t>In many rural areas of Tanzania, students face challenges such as lack of qualified teachers, limited access to learning resources, and inadequate classroom facilities. This often leads to poor academic performance and reduced learning opportunities.</w:t>
      </w:r>
    </w:p>
    <w:p w14:paraId="17FA7BCE" w14:textId="77777777" w:rsidR="007E1B4D" w:rsidRPr="007E1B4D" w:rsidRDefault="007E1B4D" w:rsidP="007E1B4D">
      <w:r w:rsidRPr="007E1B4D">
        <w:t>The E-Learning Platform for Rural Schools is a digital solution designed to provide students with access to quality educational content online. The platform will be accessible via mobile devices and web browsers, allowing students to access interactive lessons, participate in quizzes and assignments, track their learning progress, and connect with teachers and fellow students for discussions and support.</w:t>
      </w:r>
    </w:p>
    <w:p w14:paraId="7F6C571D" w14:textId="77777777" w:rsidR="007E1B4D" w:rsidRPr="007E1B4D" w:rsidRDefault="007E1B4D" w:rsidP="007E1B4D">
      <w:r w:rsidRPr="007E1B4D">
        <w:t>By leveraging technology, this platform aims to enhance the quality of education in rural schools, bridge the learning gap, and improve student performance and engagement.</w:t>
      </w:r>
    </w:p>
    <w:p w14:paraId="7A56E619" w14:textId="77777777" w:rsidR="007E1B4D" w:rsidRPr="007E1B4D" w:rsidRDefault="007E1B4D" w:rsidP="007E1B4D">
      <w:r w:rsidRPr="007E1B4D">
        <w:rPr>
          <w:b/>
          <w:bCs/>
        </w:rPr>
        <w:t>Objectives:</w:t>
      </w:r>
    </w:p>
    <w:p w14:paraId="72C642F1" w14:textId="77777777" w:rsidR="007E1B4D" w:rsidRPr="007E1B4D" w:rsidRDefault="007E1B4D" w:rsidP="007E1B4D">
      <w:pPr>
        <w:numPr>
          <w:ilvl w:val="0"/>
          <w:numId w:val="1"/>
        </w:numPr>
      </w:pPr>
      <w:r w:rsidRPr="007E1B4D">
        <w:t>Develop a user-friendly digital platform accessible via mobile and web for rural students.</w:t>
      </w:r>
    </w:p>
    <w:p w14:paraId="3B030D1D" w14:textId="77777777" w:rsidR="007E1B4D" w:rsidRPr="007E1B4D" w:rsidRDefault="007E1B4D" w:rsidP="007E1B4D">
      <w:pPr>
        <w:numPr>
          <w:ilvl w:val="0"/>
          <w:numId w:val="1"/>
        </w:numPr>
      </w:pPr>
      <w:r w:rsidRPr="007E1B4D">
        <w:t>Provide interactive lessons, quizzes, and assignments to enhance learning.</w:t>
      </w:r>
    </w:p>
    <w:p w14:paraId="7F1AEB39" w14:textId="77777777" w:rsidR="007E1B4D" w:rsidRPr="007E1B4D" w:rsidRDefault="007E1B4D" w:rsidP="007E1B4D">
      <w:pPr>
        <w:numPr>
          <w:ilvl w:val="0"/>
          <w:numId w:val="1"/>
        </w:numPr>
      </w:pPr>
      <w:r w:rsidRPr="007E1B4D">
        <w:t>Enable tracking of student progress and performance.</w:t>
      </w:r>
    </w:p>
    <w:p w14:paraId="46BED3CE" w14:textId="77777777" w:rsidR="007E1B4D" w:rsidRPr="007E1B4D" w:rsidRDefault="007E1B4D" w:rsidP="007E1B4D">
      <w:pPr>
        <w:numPr>
          <w:ilvl w:val="0"/>
          <w:numId w:val="1"/>
        </w:numPr>
      </w:pPr>
      <w:r w:rsidRPr="007E1B4D">
        <w:t>Facilitate communication and collaboration between students and teachers.</w:t>
      </w:r>
    </w:p>
    <w:p w14:paraId="21D06778" w14:textId="77777777" w:rsidR="007E1B4D" w:rsidRPr="007E1B4D" w:rsidRDefault="007E1B4D" w:rsidP="007E1B4D">
      <w:pPr>
        <w:numPr>
          <w:ilvl w:val="0"/>
          <w:numId w:val="1"/>
        </w:numPr>
      </w:pPr>
      <w:r w:rsidRPr="007E1B4D">
        <w:t>Improve educational outcomes and engagement in rural schools.</w:t>
      </w:r>
    </w:p>
    <w:p w14:paraId="531E3412" w14:textId="77777777" w:rsidR="007E1B4D" w:rsidRPr="007E1B4D" w:rsidRDefault="007E1B4D" w:rsidP="007E1B4D">
      <w:r w:rsidRPr="007E1B4D">
        <w:rPr>
          <w:b/>
          <w:bCs/>
        </w:rPr>
        <w:t>Scope of the Project:</w:t>
      </w:r>
    </w:p>
    <w:p w14:paraId="48C06956" w14:textId="77777777" w:rsidR="007E1B4D" w:rsidRPr="007E1B4D" w:rsidRDefault="007E1B4D" w:rsidP="007E1B4D">
      <w:pPr>
        <w:numPr>
          <w:ilvl w:val="0"/>
          <w:numId w:val="2"/>
        </w:numPr>
      </w:pPr>
      <w:r w:rsidRPr="007E1B4D">
        <w:t>Development of a mobile and web application for rural students.</w:t>
      </w:r>
    </w:p>
    <w:p w14:paraId="1895D712" w14:textId="77777777" w:rsidR="007E1B4D" w:rsidRPr="007E1B4D" w:rsidRDefault="007E1B4D" w:rsidP="007E1B4D">
      <w:pPr>
        <w:numPr>
          <w:ilvl w:val="0"/>
          <w:numId w:val="2"/>
        </w:numPr>
      </w:pPr>
      <w:r w:rsidRPr="007E1B4D">
        <w:t>Integration of interactive learning materials (videos, quizzes, and assignments).</w:t>
      </w:r>
    </w:p>
    <w:p w14:paraId="47688450" w14:textId="77777777" w:rsidR="007E1B4D" w:rsidRPr="007E1B4D" w:rsidRDefault="007E1B4D" w:rsidP="007E1B4D">
      <w:pPr>
        <w:numPr>
          <w:ilvl w:val="0"/>
          <w:numId w:val="2"/>
        </w:numPr>
      </w:pPr>
      <w:r w:rsidRPr="007E1B4D">
        <w:t>Progress tracking and reporting for students and teachers.</w:t>
      </w:r>
    </w:p>
    <w:p w14:paraId="0FA8C270" w14:textId="77777777" w:rsidR="007E1B4D" w:rsidRPr="007E1B4D" w:rsidRDefault="007E1B4D" w:rsidP="007E1B4D">
      <w:pPr>
        <w:numPr>
          <w:ilvl w:val="0"/>
          <w:numId w:val="2"/>
        </w:numPr>
      </w:pPr>
      <w:r w:rsidRPr="007E1B4D">
        <w:t>Support for multiple subjects according to school curriculum.</w:t>
      </w:r>
    </w:p>
    <w:p w14:paraId="58380034" w14:textId="77777777" w:rsidR="007E1B4D" w:rsidRPr="007E1B4D" w:rsidRDefault="007E1B4D" w:rsidP="007E1B4D">
      <w:pPr>
        <w:numPr>
          <w:ilvl w:val="0"/>
          <w:numId w:val="2"/>
        </w:numPr>
      </w:pPr>
      <w:r w:rsidRPr="007E1B4D">
        <w:t>Teacher and student communication features (chat, forums, discussion boards).</w:t>
      </w:r>
    </w:p>
    <w:p w14:paraId="776CA999" w14:textId="77777777" w:rsidR="007E1B4D" w:rsidRPr="007E1B4D" w:rsidRDefault="007E1B4D" w:rsidP="007E1B4D">
      <w:r w:rsidRPr="007E1B4D">
        <w:rPr>
          <w:b/>
          <w:bCs/>
        </w:rPr>
        <w:t>Limitations:</w:t>
      </w:r>
    </w:p>
    <w:p w14:paraId="1EB34334" w14:textId="77777777" w:rsidR="007E1B4D" w:rsidRPr="007E1B4D" w:rsidRDefault="007E1B4D" w:rsidP="007E1B4D">
      <w:pPr>
        <w:numPr>
          <w:ilvl w:val="0"/>
          <w:numId w:val="3"/>
        </w:numPr>
      </w:pPr>
      <w:r w:rsidRPr="007E1B4D">
        <w:t>Internet connectivity is required for full access to resources.</w:t>
      </w:r>
    </w:p>
    <w:p w14:paraId="5E25D5AA" w14:textId="77777777" w:rsidR="007E1B4D" w:rsidRPr="007E1B4D" w:rsidRDefault="007E1B4D" w:rsidP="007E1B4D">
      <w:pPr>
        <w:numPr>
          <w:ilvl w:val="0"/>
          <w:numId w:val="3"/>
        </w:numPr>
      </w:pPr>
      <w:r w:rsidRPr="007E1B4D">
        <w:t>Initial rollout may focus on selected rural schools before nationwide expansion.</w:t>
      </w:r>
    </w:p>
    <w:p w14:paraId="6C82C84D" w14:textId="77777777" w:rsidR="007E1B4D" w:rsidRPr="007E1B4D" w:rsidRDefault="007E1B4D" w:rsidP="007E1B4D">
      <w:pPr>
        <w:numPr>
          <w:ilvl w:val="0"/>
          <w:numId w:val="3"/>
        </w:numPr>
      </w:pPr>
      <w:r w:rsidRPr="007E1B4D">
        <w:t>Availability of devices (smartphones, tablets, or computers) may limit access for some students.</w:t>
      </w:r>
    </w:p>
    <w:p w14:paraId="704B213D" w14:textId="77777777" w:rsidR="007E1B4D" w:rsidRPr="007E1B4D" w:rsidRDefault="007E1B4D" w:rsidP="007E1B4D">
      <w:r w:rsidRPr="007E1B4D">
        <w:rPr>
          <w:b/>
          <w:bCs/>
        </w:rPr>
        <w:t>Methodology:</w:t>
      </w:r>
    </w:p>
    <w:p w14:paraId="0D471753" w14:textId="77777777" w:rsidR="007E1B4D" w:rsidRPr="007E1B4D" w:rsidRDefault="007E1B4D" w:rsidP="007E1B4D">
      <w:pPr>
        <w:numPr>
          <w:ilvl w:val="0"/>
          <w:numId w:val="4"/>
        </w:numPr>
      </w:pPr>
      <w:r w:rsidRPr="007E1B4D">
        <w:t>Requirement Analysis: Survey teachers and students to identify needs and challenges.</w:t>
      </w:r>
    </w:p>
    <w:p w14:paraId="7B568FDC" w14:textId="77777777" w:rsidR="007E1B4D" w:rsidRPr="007E1B4D" w:rsidRDefault="007E1B4D" w:rsidP="007E1B4D">
      <w:pPr>
        <w:numPr>
          <w:ilvl w:val="0"/>
          <w:numId w:val="4"/>
        </w:numPr>
      </w:pPr>
      <w:r w:rsidRPr="007E1B4D">
        <w:t>System Design: Create system architecture, database schema, and UI prototypes.</w:t>
      </w:r>
    </w:p>
    <w:p w14:paraId="42D9DA6A" w14:textId="77777777" w:rsidR="007E1B4D" w:rsidRPr="007E1B4D" w:rsidRDefault="007E1B4D" w:rsidP="007E1B4D">
      <w:pPr>
        <w:numPr>
          <w:ilvl w:val="0"/>
          <w:numId w:val="4"/>
        </w:numPr>
      </w:pPr>
      <w:r w:rsidRPr="007E1B4D">
        <w:t>Development: Build mobile and web applications using appropriate technologies.</w:t>
      </w:r>
    </w:p>
    <w:p w14:paraId="3A9CF923" w14:textId="77777777" w:rsidR="007E1B4D" w:rsidRPr="007E1B4D" w:rsidRDefault="007E1B4D" w:rsidP="007E1B4D">
      <w:pPr>
        <w:numPr>
          <w:ilvl w:val="0"/>
          <w:numId w:val="4"/>
        </w:numPr>
      </w:pPr>
      <w:r w:rsidRPr="007E1B4D">
        <w:t>Content Integration: Upload interactive lessons, quizzes, and assignments.</w:t>
      </w:r>
    </w:p>
    <w:p w14:paraId="330E8B62" w14:textId="77777777" w:rsidR="007E1B4D" w:rsidRPr="007E1B4D" w:rsidRDefault="007E1B4D" w:rsidP="007E1B4D">
      <w:pPr>
        <w:numPr>
          <w:ilvl w:val="0"/>
          <w:numId w:val="4"/>
        </w:numPr>
      </w:pPr>
      <w:r w:rsidRPr="007E1B4D">
        <w:t>Testing: Conduct usability and functional testing with pilot schools.</w:t>
      </w:r>
    </w:p>
    <w:p w14:paraId="5005F602" w14:textId="77777777" w:rsidR="007E1B4D" w:rsidRPr="007E1B4D" w:rsidRDefault="007E1B4D" w:rsidP="007E1B4D">
      <w:pPr>
        <w:numPr>
          <w:ilvl w:val="0"/>
          <w:numId w:val="4"/>
        </w:numPr>
      </w:pPr>
      <w:r w:rsidRPr="007E1B4D">
        <w:t>Deployment: Launch the platform for selected schools and provide training.</w:t>
      </w:r>
    </w:p>
    <w:p w14:paraId="0FBB888A" w14:textId="77777777" w:rsidR="007E1B4D" w:rsidRPr="007E1B4D" w:rsidRDefault="007E1B4D" w:rsidP="007E1B4D">
      <w:pPr>
        <w:numPr>
          <w:ilvl w:val="0"/>
          <w:numId w:val="4"/>
        </w:numPr>
      </w:pPr>
      <w:r w:rsidRPr="007E1B4D">
        <w:t>Maintenance: Regular updates and improvements based on user feedback.</w:t>
      </w:r>
    </w:p>
    <w:p w14:paraId="2871D97F" w14:textId="77777777" w:rsidR="007E1B4D" w:rsidRPr="007E1B4D" w:rsidRDefault="007E1B4D" w:rsidP="007E1B4D">
      <w:r w:rsidRPr="007E1B4D">
        <w:rPr>
          <w:b/>
          <w:bCs/>
        </w:rPr>
        <w:t>Expected Outcomes:</w:t>
      </w:r>
    </w:p>
    <w:p w14:paraId="32B19BEE" w14:textId="77777777" w:rsidR="007E1B4D" w:rsidRPr="007E1B4D" w:rsidRDefault="007E1B4D" w:rsidP="007E1B4D">
      <w:pPr>
        <w:numPr>
          <w:ilvl w:val="0"/>
          <w:numId w:val="5"/>
        </w:numPr>
      </w:pPr>
      <w:r w:rsidRPr="007E1B4D">
        <w:t>A fully functional e-learning platform accessible to rural students.</w:t>
      </w:r>
    </w:p>
    <w:p w14:paraId="62B7B52D" w14:textId="77777777" w:rsidR="007E1B4D" w:rsidRPr="007E1B4D" w:rsidRDefault="007E1B4D" w:rsidP="007E1B4D">
      <w:pPr>
        <w:numPr>
          <w:ilvl w:val="0"/>
          <w:numId w:val="5"/>
        </w:numPr>
      </w:pPr>
      <w:r w:rsidRPr="007E1B4D">
        <w:t>Improved learning outcomes and student engagement in rural schools.</w:t>
      </w:r>
    </w:p>
    <w:p w14:paraId="3CAE76A2" w14:textId="77777777" w:rsidR="007E1B4D" w:rsidRPr="007E1B4D" w:rsidRDefault="007E1B4D" w:rsidP="007E1B4D">
      <w:pPr>
        <w:numPr>
          <w:ilvl w:val="0"/>
          <w:numId w:val="5"/>
        </w:numPr>
      </w:pPr>
      <w:r w:rsidRPr="007E1B4D">
        <w:t>Enhanced access to quality educational resources.</w:t>
      </w:r>
    </w:p>
    <w:p w14:paraId="0C0A054A" w14:textId="77777777" w:rsidR="007E1B4D" w:rsidRPr="007E1B4D" w:rsidRDefault="007E1B4D" w:rsidP="007E1B4D">
      <w:pPr>
        <w:numPr>
          <w:ilvl w:val="0"/>
          <w:numId w:val="5"/>
        </w:numPr>
      </w:pPr>
      <w:r w:rsidRPr="007E1B4D">
        <w:t>Increased teacher-student interaction and support.</w:t>
      </w:r>
    </w:p>
    <w:p w14:paraId="77799297" w14:textId="77777777" w:rsidR="007E1B4D" w:rsidRPr="007E1B4D" w:rsidRDefault="007E1B4D" w:rsidP="007E1B4D">
      <w:pPr>
        <w:numPr>
          <w:ilvl w:val="0"/>
          <w:numId w:val="5"/>
        </w:numPr>
      </w:pPr>
      <w:r w:rsidRPr="007E1B4D">
        <w:t>A scalable system ready for expansion to more schools and regions.</w:t>
      </w:r>
    </w:p>
    <w:p w14:paraId="47885EEC" w14:textId="77777777" w:rsidR="0087566C" w:rsidRDefault="0087566C"/>
    <w:sectPr w:rsidR="00875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36E"/>
    <w:multiLevelType w:val="multilevel"/>
    <w:tmpl w:val="5E52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C280E"/>
    <w:multiLevelType w:val="multilevel"/>
    <w:tmpl w:val="DCD68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410D2"/>
    <w:multiLevelType w:val="multilevel"/>
    <w:tmpl w:val="1200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E2EED"/>
    <w:multiLevelType w:val="multilevel"/>
    <w:tmpl w:val="0C54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C23987"/>
    <w:multiLevelType w:val="multilevel"/>
    <w:tmpl w:val="4F30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35251">
    <w:abstractNumId w:val="1"/>
  </w:num>
  <w:num w:numId="2" w16cid:durableId="854729479">
    <w:abstractNumId w:val="2"/>
  </w:num>
  <w:num w:numId="3" w16cid:durableId="1080904438">
    <w:abstractNumId w:val="4"/>
  </w:num>
  <w:num w:numId="4" w16cid:durableId="2002540744">
    <w:abstractNumId w:val="0"/>
  </w:num>
  <w:num w:numId="5" w16cid:durableId="897009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4D"/>
    <w:rsid w:val="000B55E8"/>
    <w:rsid w:val="00642EA1"/>
    <w:rsid w:val="007E1B4D"/>
    <w:rsid w:val="00807BB8"/>
    <w:rsid w:val="0087566C"/>
    <w:rsid w:val="00940E3F"/>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4650"/>
  <w15:chartTrackingRefBased/>
  <w15:docId w15:val="{1BBF4288-A0AD-4CAF-B1BB-0200DDD3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1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1B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1B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1B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1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B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1B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1B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1B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1B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1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B4D"/>
    <w:rPr>
      <w:rFonts w:eastAsiaTheme="majorEastAsia" w:cstheme="majorBidi"/>
      <w:color w:val="272727" w:themeColor="text1" w:themeTint="D8"/>
    </w:rPr>
  </w:style>
  <w:style w:type="paragraph" w:styleId="Title">
    <w:name w:val="Title"/>
    <w:basedOn w:val="Normal"/>
    <w:next w:val="Normal"/>
    <w:link w:val="TitleChar"/>
    <w:uiPriority w:val="10"/>
    <w:qFormat/>
    <w:rsid w:val="007E1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B4D"/>
    <w:pPr>
      <w:spacing w:before="160"/>
      <w:jc w:val="center"/>
    </w:pPr>
    <w:rPr>
      <w:i/>
      <w:iCs/>
      <w:color w:val="404040" w:themeColor="text1" w:themeTint="BF"/>
    </w:rPr>
  </w:style>
  <w:style w:type="character" w:customStyle="1" w:styleId="QuoteChar">
    <w:name w:val="Quote Char"/>
    <w:basedOn w:val="DefaultParagraphFont"/>
    <w:link w:val="Quote"/>
    <w:uiPriority w:val="29"/>
    <w:rsid w:val="007E1B4D"/>
    <w:rPr>
      <w:i/>
      <w:iCs/>
      <w:color w:val="404040" w:themeColor="text1" w:themeTint="BF"/>
    </w:rPr>
  </w:style>
  <w:style w:type="paragraph" w:styleId="ListParagraph">
    <w:name w:val="List Paragraph"/>
    <w:basedOn w:val="Normal"/>
    <w:uiPriority w:val="34"/>
    <w:qFormat/>
    <w:rsid w:val="007E1B4D"/>
    <w:pPr>
      <w:ind w:left="720"/>
      <w:contextualSpacing/>
    </w:pPr>
  </w:style>
  <w:style w:type="character" w:styleId="IntenseEmphasis">
    <w:name w:val="Intense Emphasis"/>
    <w:basedOn w:val="DefaultParagraphFont"/>
    <w:uiPriority w:val="21"/>
    <w:qFormat/>
    <w:rsid w:val="007E1B4D"/>
    <w:rPr>
      <w:i/>
      <w:iCs/>
      <w:color w:val="2F5496" w:themeColor="accent1" w:themeShade="BF"/>
    </w:rPr>
  </w:style>
  <w:style w:type="paragraph" w:styleId="IntenseQuote">
    <w:name w:val="Intense Quote"/>
    <w:basedOn w:val="Normal"/>
    <w:next w:val="Normal"/>
    <w:link w:val="IntenseQuoteChar"/>
    <w:uiPriority w:val="30"/>
    <w:qFormat/>
    <w:rsid w:val="007E1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B4D"/>
    <w:rPr>
      <w:i/>
      <w:iCs/>
      <w:color w:val="2F5496" w:themeColor="accent1" w:themeShade="BF"/>
    </w:rPr>
  </w:style>
  <w:style w:type="character" w:styleId="IntenseReference">
    <w:name w:val="Intense Reference"/>
    <w:basedOn w:val="DefaultParagraphFont"/>
    <w:uiPriority w:val="32"/>
    <w:qFormat/>
    <w:rsid w:val="007E1B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CandidateHB</dc:creator>
  <cp:keywords/>
  <dc:description/>
  <cp:lastModifiedBy>CandidateHB</cp:lastModifiedBy>
  <cp:revision>1</cp:revision>
  <dcterms:created xsi:type="dcterms:W3CDTF">2025-12-16T12:05:00Z</dcterms:created>
  <dcterms:modified xsi:type="dcterms:W3CDTF">2025-12-16T12:05:00Z</dcterms:modified>
</cp:coreProperties>
</file>