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A804A" w14:textId="104E5782" w:rsidR="009F46F4" w:rsidRDefault="009F46F4" w:rsidP="009F46F4">
      <w:r>
        <w:t>1) Paper title &amp; authors</w:t>
      </w:r>
    </w:p>
    <w:p w14:paraId="0CE88A17" w14:textId="77777777" w:rsidR="009F46F4" w:rsidRDefault="009F46F4" w:rsidP="009F46F4">
      <w:r>
        <w:t>Title: Design of Student Attendance System Using Internet of Things (IoT) Technology</w:t>
      </w:r>
    </w:p>
    <w:p w14:paraId="50063F24" w14:textId="77777777" w:rsidR="009F46F4" w:rsidRDefault="009F46F4" w:rsidP="009F46F4">
      <w:r>
        <w:t xml:space="preserve">Authors: Banu Santoso, Marti Widya Sari. </w:t>
      </w:r>
    </w:p>
    <w:p w14:paraId="1AB1170E" w14:textId="77777777" w:rsidR="009F46F4" w:rsidRDefault="009F46F4" w:rsidP="009F46F4"/>
    <w:p w14:paraId="0065B33E" w14:textId="0185FB80" w:rsidR="009F46F4" w:rsidRDefault="009F46F4" w:rsidP="009F46F4">
      <w:r>
        <w:t>2) Summary of the Introduction</w:t>
      </w:r>
    </w:p>
    <w:p w14:paraId="589A0FCA" w14:textId="77777777" w:rsidR="009F46F4" w:rsidRDefault="009F46F4" w:rsidP="009F46F4">
      <w:r>
        <w:t xml:space="preserve">The introduction explains that traditional, manual attendance recording in schools and universities is time-consuming, error-prone and susceptible to fraud (e.g., proxy or falsified signatures). With large student populations, lecturers and administrative staff find it hard to monitor and validate attendance quickly and accurately. The paper therefore motivates an automated attendance model that leverages IoT concepts combined with biometric (fingerprint) recognition to capture presence, store records centrally (cloud), and produce reliable attendance statistics — improving efficiency, accuracy and reducing opportunities for manipulation. The introduction also positions the work within growing IoT applications in education and states the goal of producing a scalable model for attendance data processing. </w:t>
      </w:r>
    </w:p>
    <w:p w14:paraId="295C900D" w14:textId="77777777" w:rsidR="009F46F4" w:rsidRDefault="009F46F4" w:rsidP="009F46F4"/>
    <w:p w14:paraId="612C58F7" w14:textId="793345AC" w:rsidR="009F46F4" w:rsidRDefault="009F46F4" w:rsidP="009F46F4">
      <w:r>
        <w:t>3) Problem statement (summary)</w:t>
      </w:r>
    </w:p>
    <w:p w14:paraId="7D5DF3D6" w14:textId="77777777" w:rsidR="009F46F4" w:rsidRDefault="009F46F4" w:rsidP="009F46F4">
      <w:r>
        <w:t xml:space="preserve">The paper identifies these concrete problems: manual attendance takes too much time; it is vulnerable to fraud (students signing for others or manipulating lists); and administrators struggle to validate and process large volumes of attendance data rapidly. These lead to inaccurate records and extra administrative burden. The authors propose an IoT-based fingerprint attendance system to address these issues by automating capture, central storage, and reporting to reduce manipulation and speed up processing. </w:t>
      </w:r>
    </w:p>
    <w:p w14:paraId="18605F77" w14:textId="77777777" w:rsidR="009F46F4" w:rsidRDefault="009F46F4" w:rsidP="009F46F4"/>
    <w:p w14:paraId="2BA1095F" w14:textId="717CD1C5" w:rsidR="009F46F4" w:rsidRDefault="009F46F4" w:rsidP="009F46F4">
      <w:r>
        <w:t>4) Objectives (extracted &amp; summarized)</w:t>
      </w:r>
    </w:p>
    <w:p w14:paraId="52AF7B5F" w14:textId="04953B9C" w:rsidR="009F46F4" w:rsidRDefault="009F46F4" w:rsidP="009F46F4">
      <w:r>
        <w:t>From the paper’s stated aims and design description, the main objectives are:</w:t>
      </w:r>
    </w:p>
    <w:p w14:paraId="3747A551" w14:textId="07EFC49E" w:rsidR="009F46F4" w:rsidRDefault="009F46F4" w:rsidP="009F46F4">
      <w:r>
        <w:t xml:space="preserve">Design and implement an automated student attendance system using IoT technologies (hardware + network + cloud). </w:t>
      </w:r>
    </w:p>
    <w:p w14:paraId="0F62FD09" w14:textId="4EC27039" w:rsidR="009F46F4" w:rsidRDefault="009F46F4" w:rsidP="009F46F4">
      <w:r>
        <w:t xml:space="preserve">Integrate biometric fingerprint recognition as the primary presence authentication method to reduce proxy attendance and fraud. </w:t>
      </w:r>
    </w:p>
    <w:p w14:paraId="70B8BBA0" w14:textId="7205632D" w:rsidR="009F46F4" w:rsidRDefault="009F46F4" w:rsidP="009F46F4">
      <w:r>
        <w:t xml:space="preserve">Provide real-time recording and storage of attendance data in a centralized database/cloud so statistics and reports can be generated automatically. </w:t>
      </w:r>
    </w:p>
    <w:p w14:paraId="7A02E6ED" w14:textId="77777777" w:rsidR="009F46F4" w:rsidRDefault="009F46F4" w:rsidP="009F46F4">
      <w:r>
        <w:t xml:space="preserve">Improve accuracy and efficiency of attendance processing for lecturers and administrative staff compared to conventional methods. </w:t>
      </w:r>
    </w:p>
    <w:p w14:paraId="5C621166" w14:textId="77777777" w:rsidR="009F46F4" w:rsidRDefault="009F46F4" w:rsidP="009F46F4"/>
    <w:p w14:paraId="39426746" w14:textId="77777777" w:rsidR="009F46F4" w:rsidRDefault="009F46F4" w:rsidP="009F46F4"/>
    <w:p w14:paraId="3A8D6690" w14:textId="3249E25E" w:rsidR="009F46F4" w:rsidRDefault="009F46F4" w:rsidP="009F46F4">
      <w:r>
        <w:t>5) Research gap the paper addresses (summary)</w:t>
      </w:r>
    </w:p>
    <w:p w14:paraId="307866CF" w14:textId="5DA47256" w:rsidR="009F46F4" w:rsidRDefault="009F46F4">
      <w:r>
        <w:t>The gap identified is the lack of an integrated, IoT-enabled attendance solution using reliable biometric authentication that both (a) prevents common forms of attendance fraud and (b) automates data collection and reporting for easier administrative processing. Prior solutions (manual sheets, QR-code check-ins, or simple RFID token systems) are either easy to spoof, not real-time, or don’t combine local biometric verification with cloud-based management. The paper fills this gap by proposing a prototype system that combines fingerprint modules, an ESP/NodeMCU IoT node, and cloud storage/visualization to deliver a more trustworthy and automated attendance workflow.</w:t>
      </w:r>
    </w:p>
    <w:sectPr w:rsidR="009F46F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20B0004020202020204"/>
    <w:charset w:val="00"/>
    <w:family w:val="roman"/>
    <w:pitch w:val="default"/>
  </w:font>
  <w:font w:name="Times New Roman">
    <w:panose1 w:val="02020603050405020304"/>
    <w:charset w:val="00"/>
    <w:family w:val="roman"/>
    <w:pitch w:val="variable"/>
    <w:sig w:usb0="00000003" w:usb1="00000000" w:usb2="00000000" w:usb3="00000000" w:csb0="00000001"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6F4"/>
    <w:rsid w:val="000B5A4F"/>
    <w:rsid w:val="009F46F4"/>
    <w:rsid w:val="00D61012"/>
  </w:rsids>
  <m:mathPr>
    <m:mathFont m:val="Cambria Math"/>
    <m:brkBin m:val="before"/>
    <m:brkBinSub m:val="--"/>
    <m:smallFrac m:val="0"/>
    <m:dispDef/>
    <m:lMargin m:val="0"/>
    <m:rMargin m:val="0"/>
    <m:defJc m:val="centerGroup"/>
    <m:wrapIndent m:val="1440"/>
    <m:intLim m:val="subSup"/>
    <m:naryLim m:val="undOvr"/>
  </m:mathPr>
  <w:themeFontLang w:val=""/>
  <w:clrSchemeMapping w:bg1="light1" w:t1="dark1" w:bg2="light2" w:t2="dark2" w:accent1="accent1" w:accent2="accent2" w:accent3="accent3" w:accent4="accent4" w:accent5="accent5" w:accent6="accent6" w:hyperlink="hyperlink" w:followedHyperlink="followedHyperlink"/>
  <w:decimalSymbol w:val="."/>
  <w:listSeparator w:val=","/>
  <w14:docId w14:val="2C6264AB"/>
  <w15:chartTrackingRefBased/>
  <w15:docId w15:val="{C5AD00C2-8CE0-2149-88E9-7FA64651C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46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46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46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46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46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46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46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46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46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6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46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46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46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46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46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46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46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46F4"/>
    <w:rPr>
      <w:rFonts w:eastAsiaTheme="majorEastAsia" w:cstheme="majorBidi"/>
      <w:color w:val="272727" w:themeColor="text1" w:themeTint="D8"/>
    </w:rPr>
  </w:style>
  <w:style w:type="paragraph" w:styleId="Title">
    <w:name w:val="Title"/>
    <w:basedOn w:val="Normal"/>
    <w:next w:val="Normal"/>
    <w:link w:val="TitleChar"/>
    <w:uiPriority w:val="10"/>
    <w:qFormat/>
    <w:rsid w:val="009F46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46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46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46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46F4"/>
    <w:pPr>
      <w:spacing w:before="160"/>
      <w:jc w:val="center"/>
    </w:pPr>
    <w:rPr>
      <w:i/>
      <w:iCs/>
      <w:color w:val="404040" w:themeColor="text1" w:themeTint="BF"/>
    </w:rPr>
  </w:style>
  <w:style w:type="character" w:customStyle="1" w:styleId="QuoteChar">
    <w:name w:val="Quote Char"/>
    <w:basedOn w:val="DefaultParagraphFont"/>
    <w:link w:val="Quote"/>
    <w:uiPriority w:val="29"/>
    <w:rsid w:val="009F46F4"/>
    <w:rPr>
      <w:i/>
      <w:iCs/>
      <w:color w:val="404040" w:themeColor="text1" w:themeTint="BF"/>
    </w:rPr>
  </w:style>
  <w:style w:type="paragraph" w:styleId="ListParagraph">
    <w:name w:val="List Paragraph"/>
    <w:basedOn w:val="Normal"/>
    <w:uiPriority w:val="34"/>
    <w:qFormat/>
    <w:rsid w:val="009F46F4"/>
    <w:pPr>
      <w:ind w:left="720"/>
      <w:contextualSpacing/>
    </w:pPr>
  </w:style>
  <w:style w:type="character" w:styleId="IntenseEmphasis">
    <w:name w:val="Intense Emphasis"/>
    <w:basedOn w:val="DefaultParagraphFont"/>
    <w:uiPriority w:val="21"/>
    <w:qFormat/>
    <w:rsid w:val="009F46F4"/>
    <w:rPr>
      <w:i/>
      <w:iCs/>
      <w:color w:val="0F4761" w:themeColor="accent1" w:themeShade="BF"/>
    </w:rPr>
  </w:style>
  <w:style w:type="paragraph" w:styleId="IntenseQuote">
    <w:name w:val="Intense Quote"/>
    <w:basedOn w:val="Normal"/>
    <w:next w:val="Normal"/>
    <w:link w:val="IntenseQuoteChar"/>
    <w:uiPriority w:val="30"/>
    <w:qFormat/>
    <w:rsid w:val="009F46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46F4"/>
    <w:rPr>
      <w:i/>
      <w:iCs/>
      <w:color w:val="0F4761" w:themeColor="accent1" w:themeShade="BF"/>
    </w:rPr>
  </w:style>
  <w:style w:type="character" w:styleId="IntenseReference">
    <w:name w:val="Intense Reference"/>
    <w:basedOn w:val="DefaultParagraphFont"/>
    <w:uiPriority w:val="32"/>
    <w:qFormat/>
    <w:rsid w:val="009F46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434</Words>
  <Characters>2476</Characters>
  <Application>Microsoft Office Word</Application>
  <DocSecurity>0</DocSecurity>
  <Lines>20</Lines>
  <Paragraphs>5</Paragraphs>
  <ScaleCrop>false</ScaleCrop>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andrewbigambo945@gmail.com</dc:creator>
  <cp:keywords/>
  <dc:description/>
  <cp:lastModifiedBy>andrewbigambo945@gmail.com</cp:lastModifiedBy>
  <cp:revision>2</cp:revision>
  <dcterms:created xsi:type="dcterms:W3CDTF">2025-12-11T18:40:00Z</dcterms:created>
  <dcterms:modified xsi:type="dcterms:W3CDTF">2025-12-11T18:40:00Z</dcterms:modified>
</cp:coreProperties>
</file>