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EDA5" w14:textId="6B73FBB1" w:rsidR="00FF0395" w:rsidRDefault="00FF0395" w:rsidP="00FF0395">
      <w:r>
        <w:t>Paper Title &amp; Authors</w:t>
      </w:r>
    </w:p>
    <w:p w14:paraId="5EF7D994" w14:textId="77777777" w:rsidR="00FF0395" w:rsidRDefault="00FF0395" w:rsidP="00FF0395">
      <w:r>
        <w:t>Title: A Field Study of the Software Design Process for Large Systems</w:t>
      </w:r>
    </w:p>
    <w:p w14:paraId="6562FC13" w14:textId="77777777" w:rsidR="00FF0395" w:rsidRDefault="00FF0395" w:rsidP="00FF0395">
      <w:r>
        <w:t xml:space="preserve">Authors: Bill Curtis, Herb Krasner, and Neil </w:t>
      </w:r>
      <w:proofErr w:type="spellStart"/>
      <w:r>
        <w:t>Iscoe</w:t>
      </w:r>
      <w:proofErr w:type="spellEnd"/>
    </w:p>
    <w:p w14:paraId="216D41AA" w14:textId="77777777" w:rsidR="00FF0395" w:rsidRDefault="00FF0395" w:rsidP="00FF0395">
      <w:r>
        <w:t xml:space="preserve">Published In: Communications of the ACM, 1988 </w:t>
      </w:r>
    </w:p>
    <w:p w14:paraId="777CEBA6" w14:textId="77777777" w:rsidR="00FF0395" w:rsidRDefault="00FF0395" w:rsidP="00FF0395"/>
    <w:p w14:paraId="2BF47458" w14:textId="3A532FB2" w:rsidR="004843F3" w:rsidRDefault="0056338C" w:rsidP="0056338C">
      <w:r>
        <w:t>1.</w:t>
      </w:r>
      <w:r w:rsidR="00FF0395">
        <w:t>Introduction</w:t>
      </w:r>
      <w:r w:rsidR="004843F3">
        <w:t>.</w:t>
      </w:r>
    </w:p>
    <w:p w14:paraId="0AA64CFF" w14:textId="5F932B64" w:rsidR="00FF0395" w:rsidRDefault="00FF0395" w:rsidP="004843F3">
      <w:pPr>
        <w:ind w:left="50"/>
      </w:pPr>
      <w:r>
        <w:t xml:space="preserve">The paper begins with the observation that software productivity and quality are influenced not just by technology and methods but also by behavioral, cognitive, social, and organizational factors within engineering teams. The authors emphasize that large software projects often struggle with fundamental design issues related to knowledge distribution, changing requirements, and communication challenges across project roles. To better understand these, the study conducts structured interviews across multiple large system projects and introduces a layered behavioral model to analyze how these factors interact at individual, team, project, and organizational levels. </w:t>
      </w:r>
    </w:p>
    <w:p w14:paraId="113EC4E5" w14:textId="3717C227" w:rsidR="00FF0395" w:rsidRDefault="00FF0395" w:rsidP="00FF0395">
      <w:r>
        <w:t xml:space="preserve">2. Problem Statement </w:t>
      </w:r>
      <w:r w:rsidR="00BA71B9">
        <w:t>.</w:t>
      </w:r>
    </w:p>
    <w:p w14:paraId="16A8BD70" w14:textId="77777777" w:rsidR="00FF0395" w:rsidRDefault="00FF0395" w:rsidP="00FF0395">
      <w:r>
        <w:t xml:space="preserve">The study identifies that traditional explanations of software engineering challenges — focusing solely on technical methods — are incomplete. In large systems development, design problems are deeply tied to how teams share domain knowledge, handle changing/conflicting requirements, and communicate effectively. The complexity of these issues often degrades productivity and software quality, yet they have not been adequately explored using empirical data from real projects. This gap motivates detailed study of actual design practices and behavioral influences. </w:t>
      </w:r>
    </w:p>
    <w:p w14:paraId="697BF5EC" w14:textId="3B93C27E" w:rsidR="00FF0395" w:rsidRDefault="00FF0395" w:rsidP="00FF0395">
      <w:r>
        <w:t>3. Research Objectives</w:t>
      </w:r>
    </w:p>
    <w:p w14:paraId="477D949F" w14:textId="6792FF80" w:rsidR="00FF0395" w:rsidRDefault="00FF0395" w:rsidP="00FF0395">
      <w:r>
        <w:t xml:space="preserve">The </w:t>
      </w:r>
      <w:r w:rsidR="008069CB">
        <w:t xml:space="preserve">main objective </w:t>
      </w:r>
      <w:r>
        <w:t xml:space="preserve"> of the paper </w:t>
      </w:r>
      <w:r w:rsidR="008069CB">
        <w:t>is:</w:t>
      </w:r>
    </w:p>
    <w:p w14:paraId="6FFD31A0" w14:textId="5E3AA243" w:rsidR="008E47A3" w:rsidRDefault="008E47A3" w:rsidP="00FF0395">
      <w:r>
        <w:t xml:space="preserve">To </w:t>
      </w:r>
      <w:r w:rsidR="00D70914">
        <w:t xml:space="preserve">field study of the software design </w:t>
      </w:r>
      <w:r w:rsidR="00C31A9D">
        <w:t xml:space="preserve">process for large systems. </w:t>
      </w:r>
    </w:p>
    <w:p w14:paraId="76ED7171" w14:textId="77777777" w:rsidR="00290478" w:rsidRDefault="00C31A9D" w:rsidP="00FF0395">
      <w:r>
        <w:t>Specific objectives of the  paper are:</w:t>
      </w:r>
    </w:p>
    <w:p w14:paraId="1F555219" w14:textId="77777777" w:rsidR="00290478" w:rsidRDefault="00FF0395" w:rsidP="00FF0395">
      <w:r>
        <w:t>1. Empirically investigate software design practices</w:t>
      </w:r>
      <w:r w:rsidR="00220D63">
        <w:t xml:space="preserve"> </w:t>
      </w:r>
      <w:r>
        <w:t>used in large system projects.</w:t>
      </w:r>
    </w:p>
    <w:p w14:paraId="31AA2095" w14:textId="2F1A4EFF" w:rsidR="00FF0395" w:rsidRDefault="00FF0395" w:rsidP="00FF0395">
      <w:r>
        <w:t>2. Identify behavioral and organizational factors that impact software productivity and quality.</w:t>
      </w:r>
    </w:p>
    <w:p w14:paraId="1883F50C" w14:textId="77777777" w:rsidR="00FF0395" w:rsidRDefault="00FF0395" w:rsidP="00FF0395">
      <w:r>
        <w:t>3. Develop and apply a layered behavioral model to understand how cognitive, social, and project-level processes interact.</w:t>
      </w:r>
    </w:p>
    <w:p w14:paraId="0D4B581F" w14:textId="77777777" w:rsidR="00FF0395" w:rsidRDefault="00FF0395" w:rsidP="00FF0395">
      <w:r>
        <w:t xml:space="preserve">4. Highlight key problems in real-world software design that are overlooked by purely technical models. </w:t>
      </w:r>
    </w:p>
    <w:p w14:paraId="0F472B7A" w14:textId="77777777" w:rsidR="0039175E" w:rsidRDefault="00FF0395" w:rsidP="00FF0395">
      <w:r>
        <w:t xml:space="preserve"> 4. Gap in the Literature </w:t>
      </w:r>
      <w:r w:rsidR="0039175E">
        <w:t>.</w:t>
      </w:r>
    </w:p>
    <w:p w14:paraId="15D12607" w14:textId="6FFE7122" w:rsidR="00FF0395" w:rsidRDefault="00FF0395" w:rsidP="00FF0395">
      <w:r>
        <w:t>At the time this research was conducted, most software engineering studies largely focused on technical methodologies, tools, or process prescriptions. They did not sufficiently examine how actual human behavior and organizational dynamics affect software design in large systems. There was a lack of empirical field studies that combined real project data with behavioral modeling. This paper fills that gap by:</w:t>
      </w:r>
    </w:p>
    <w:p w14:paraId="617D1D32" w14:textId="77777777" w:rsidR="00FF0395" w:rsidRDefault="00FF0395" w:rsidP="00FF0395">
      <w:r>
        <w:t>Providing data-driven insights from real software development environments rather than theoretical models.</w:t>
      </w:r>
    </w:p>
    <w:p w14:paraId="08195C02" w14:textId="77777777" w:rsidR="00FF0395" w:rsidRDefault="00FF0395" w:rsidP="00FF0395">
      <w:r>
        <w:t>Introducing a multi-level behavioral analysis of design processes, bridging individual cognition and organizational practices.</w:t>
      </w:r>
    </w:p>
    <w:p w14:paraId="136C920B" w14:textId="077DE95E" w:rsidR="00FF0395" w:rsidRDefault="00DC0E40">
      <w:r>
        <w:t>S</w:t>
      </w:r>
      <w:r w:rsidR="00FF0395">
        <w:t>howing how communication breakdowns, knowledge distribution issues, and unstable requirements — factors outside pure engineering methods — significantly affect outcomes.</w:t>
      </w:r>
    </w:p>
    <w:sectPr w:rsidR="00FF0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2068D"/>
    <w:multiLevelType w:val="hybridMultilevel"/>
    <w:tmpl w:val="7532776C"/>
    <w:lvl w:ilvl="0" w:tplc="FFFFFFFF">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86798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95"/>
    <w:rsid w:val="00220D63"/>
    <w:rsid w:val="00234FE0"/>
    <w:rsid w:val="00290478"/>
    <w:rsid w:val="0039175E"/>
    <w:rsid w:val="004843F3"/>
    <w:rsid w:val="00510196"/>
    <w:rsid w:val="0056338C"/>
    <w:rsid w:val="008069CB"/>
    <w:rsid w:val="008E47A3"/>
    <w:rsid w:val="008F16AD"/>
    <w:rsid w:val="00966D42"/>
    <w:rsid w:val="00B04E20"/>
    <w:rsid w:val="00BA71B9"/>
    <w:rsid w:val="00C31A9D"/>
    <w:rsid w:val="00C56234"/>
    <w:rsid w:val="00D70914"/>
    <w:rsid w:val="00DC0E40"/>
    <w:rsid w:val="00E01E76"/>
    <w:rsid w:val="00E9633E"/>
    <w:rsid w:val="00FF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AD575"/>
  <w15:chartTrackingRefBased/>
  <w15:docId w15:val="{C1E57F1E-33A1-4E42-B21E-C4510A87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mwamajujalucia@gmail.com</dc:creator>
  <cp:keywords/>
  <dc:description/>
  <cp:lastModifiedBy>mwamajujalucia@gmail.com</cp:lastModifiedBy>
  <cp:revision>2</cp:revision>
  <dcterms:created xsi:type="dcterms:W3CDTF">2025-12-11T18:51:00Z</dcterms:created>
  <dcterms:modified xsi:type="dcterms:W3CDTF">2025-12-11T18:51:00Z</dcterms:modified>
</cp:coreProperties>
</file>