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b/>
          <w:bCs/>
        </w:rPr>
        <w:t>Literature Review: Cybersecurity in the Internet of Things and Data-Driven Incident Prediction</w:t>
      </w:r>
    </w:p>
    <w:p>
      <w:pPr>
        <w:pStyle w:val="style0"/>
        <w:rPr>
          <w:b/>
          <w:bCs/>
        </w:rPr>
      </w:pPr>
      <w:r>
        <w:t>The rapid expansion of digital technologies has transformed the modern world, enabling unprecedented connectivity and functionality. Among these innovations, the Internet of Things (IoT) has emerged as a key enabler of intelligent systems, connecting everyday devices to networks and allowing seamless data exchange. While the benefits of IoT are considerable, they are accompanied by a complex array of security challenges that threaten the confidentiality, integrity, and availability of connected systems. Scholars have devoted significant attention to understanding these vulnerabilities and devising strategies to mitigate them. This literature review examines key research in cybersecurity, focusing on IoT security frameworks, data-driven cybersecurity incident prediction, and evolving methodologies for proactive cyber defense.</w:t>
      </w:r>
    </w:p>
    <w:p>
      <w:pPr>
        <w:pStyle w:val="style0"/>
        <w:rPr/>
      </w:pPr>
      <w:r>
        <w:rPr>
          <w:b/>
          <w:bCs/>
        </w:rPr>
        <w:t>1. Data-Driven Cybersecurity Incident Prediction (Sun et al., 2018)</w:t>
      </w:r>
    </w:p>
    <w:p>
      <w:pPr>
        <w:pStyle w:val="style0"/>
        <w:rPr/>
      </w:pPr>
      <w:r>
        <w:t>Nan Sun and colleagues (2018) explored the emergent field of data-driven cybersecurity incident prediction, highlighting a shift from traditional reactive detection methods to proactive strategies. The study emphasized the increasing need for cyber resilience, which entails the ability of governments, organizations, and individual users to anticipate, resist, and recover from cyber threats. The authors identified that conventional cybersecurity approaches—primarily reactive detection based on existing threat signatures—were insufficient for addressing evolving attack vectors. Instead, predictive models leveraging diverse datasets became essential. These datasets included organizational reports, network traffic data, synthetic datasets, web-scraped information, and social media feeds.</w:t>
      </w:r>
    </w:p>
    <w:p>
      <w:pPr>
        <w:pStyle w:val="style0"/>
        <w:rPr/>
      </w:pPr>
      <w:r>
        <w:t>The paper provided a comprehensive survey of the methodologies commonly used in predictive cybersecurity research, including machine learning algorithms, statistical models, and hybrid approaches. A key contribution of this work was the identification of the stages involved in data-driven cybersecurity prediction: data collection, preprocessing, feature extraction, model training, and evaluation. Sun et al. also discussed the significant challenges, such as data quality and availability, dynamic threat landscapes, and the interpretability of predictive models. The study concluded by emphasizing the potential of predictive analytics to enhance proactive defense mechanisms, paving the way for more resilient systems capable of preemptively addressing cyber threats before they escalate into critical incidents.</w:t>
      </w:r>
    </w:p>
    <w:p>
      <w:pPr>
        <w:pStyle w:val="style0"/>
        <w:rPr>
          <w:b/>
          <w:bCs/>
        </w:rPr>
      </w:pPr>
      <w:r>
        <w:t xml:space="preserve">2. </w:t>
      </w:r>
      <w:r>
        <w:rPr>
          <w:b/>
          <w:bCs/>
        </w:rPr>
        <w:t>A Critical Cybersecurity Analysis of the Internet of Things (Tariq et al., 2023)</w:t>
      </w:r>
    </w:p>
    <w:p>
      <w:pPr>
        <w:pStyle w:val="style0"/>
        <w:rPr/>
      </w:pPr>
      <w:r>
        <w:t>Building upon the broader concept of cybersecurity, Usman Tariq and colleagues (2023) conducted an extensive review of IoT security, addressing the growing vulnerabilities and attack surfaces in connected systems. The study highlighted that the IoT ecosystem, while providing immense opportunities for automation and efficiency, introduces significant security challenges due to its heterogeneous architecture. Key vulnerabilities were observed across multiple layers, including device hardware, communication protocols, connectivity mechanisms, and management frameworks.</w:t>
      </w:r>
    </w:p>
    <w:p>
      <w:pPr>
        <w:pStyle w:val="style0"/>
        <w:rPr/>
      </w:pPr>
    </w:p>
    <w:p>
      <w:pPr>
        <w:pStyle w:val="style0"/>
        <w:rPr/>
      </w:pPr>
      <w:r>
        <w:t>The authors emphasized the necessity of a systematic and holistic approach to IoT security. This approach entails defining rigorous security specifications that can guide the development of secure devices, chipsets, and network protocols. The study argued that safeguarding IoT requires interdisciplinary collaboration among cybersecurity experts, network architects, system designers, and domain specialists. By categorizing prevalent security threats—ranging from unauthorized access, data breaches, and denial-of-service attacks to emerging zero-day vulnerabilities—the authors established a structured foundation for understanding IoT security.</w:t>
      </w:r>
    </w:p>
    <w:p>
      <w:pPr>
        <w:pStyle w:val="style0"/>
        <w:rPr/>
      </w:pPr>
      <w:r>
        <w:t>Furthermore, Tariq et al. proposed security goals that serve as benchmarks for assessing the adequacy of IoT security solutions. These goals include confidentiality, integrity, availability, authentication, and non-repudiation. The paper also reviewed contemporary mitigation strategies, encompassing encryption mechanisms, access control frameworks, intrusion detection systems, and anomaly-based monitoring techniques. A notable contribution of this work is its layered approach, which clarifies how security considerations must be applied at multiple levels of IoT architecture, rather than relying on a single protective measure.</w:t>
      </w:r>
    </w:p>
    <w:p>
      <w:pPr>
        <w:pStyle w:val="style0"/>
        <w:rPr/>
      </w:pPr>
      <w:r>
        <w:rPr>
          <w:b/>
          <w:bCs/>
        </w:rPr>
        <w:t>3. Integrative Insights and Future Directions</w:t>
      </w:r>
    </w:p>
    <w:p>
      <w:pPr>
        <w:pStyle w:val="style0"/>
        <w:rPr/>
      </w:pPr>
      <w:r>
        <w:t>A comparison of the two studies reveals complementary perspectives on modern cybersecurity research. Sun et al. (2018) focused on predictive methodologies, offering insight into how data-driven models can anticipate cybersecurity incidents, while Tariq et al. (2023) provided a comprehensive analysis of IoT-specific threats, addressing the architectural and systemic challenges in securing highly connected networks. Together, these studies underscore a critical research trend: the integration of proactive data-driven techniques with domain-specific security frameworks.</w:t>
      </w:r>
    </w:p>
    <w:p>
      <w:pPr>
        <w:pStyle w:val="style0"/>
        <w:rPr/>
      </w:pPr>
      <w:r>
        <w:t>Despite the progress in both predictive cybersecurity and IoT security, several research gaps persist. First, the dynamic and heterogeneous nature of IoT networks complicates the deployment of generalized predictive models. Second, the combination of real-time data analytics with security policy enforcement remains underexplored. Third, issues related to scalability, privacy, and cross-domain collaboration continue to hinder fully resilient cybersecurity solutions. Future research must therefore emphasize hybrid approaches, where predictive analytics are integrated into IoT security frameworks, enabling adaptive and context-aware defenses. Advanced techniques such as federated learning, edge computing for real-time threat detection, and autonomous security orchestration are promising avenues that could enhance both prediction and mitigation capabilities in large-scale IoT deployments.</w:t>
      </w:r>
    </w:p>
    <w:p>
      <w:pPr>
        <w:pStyle w:val="style0"/>
        <w:rPr/>
      </w:pPr>
      <w:r>
        <w:t>In conclusion, the existing literature demonstrates a clear evolution in cybersecurity research—from reactive measures toward proactive and predictive strategies, coupled with layered, architecture-specific defenses for IoT systems. The combination of these approaches provides a robust foundation for building resilient digital ecosystems. As the IoT continues to expand across industrial, commercial, and personal domains, continued research must address the emerging complexities of interconnected devices while leveraging data-driven insights to anticipate and mitigate cyber threats in real-time.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844</Words>
  <Characters>5834</Characters>
  <Application>WPS Office</Application>
  <Paragraphs>14</Paragraphs>
  <CharactersWithSpaces>6660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2025-12-18T10:29:07Z</dcterms:created>
  <dc:creator>TECNO KM4</dc:creator>
  <lastModifiedBy>TECNO KM4</lastModifiedBy>
  <dcterms:modified xsi:type="dcterms:W3CDTF">2025-12-18T10:34:48Z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69e850e4baf24ca6bb380b93efadffa1</vt:lpwstr>
  </property>
</Properties>
</file>