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12" w:rsidRPr="008D4416" w:rsidRDefault="00F32B12" w:rsidP="008D4416">
      <w:pPr>
        <w:spacing w:before="30" w:after="30" w:line="360" w:lineRule="auto"/>
        <w:rPr>
          <w:rFonts w:ascii="Times New Roman" w:hAnsi="Times New Roman" w:cs="Times New Roman"/>
          <w:b/>
          <w:sz w:val="28"/>
        </w:rPr>
      </w:pPr>
      <w:r w:rsidRPr="008D4416">
        <w:rPr>
          <w:rFonts w:ascii="Times New Roman" w:hAnsi="Times New Roman" w:cs="Times New Roman"/>
          <w:b/>
          <w:sz w:val="28"/>
        </w:rPr>
        <w:t>Literature Review</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The management of rental houses has evolved significantly over time as property owners and managers seek efficient ways to handle tenant records, rent payments, and property maintenance. Traditionally, rental house management relied heavily on manual processes, including paper-based documentation and physical record storage. However, with the advancement of information technology, researchers have increasingly explored automated systems to address the inefficiencies of manual management. The following review discusses key studies related to rental house management systems in chronological order.</w:t>
      </w:r>
    </w:p>
    <w:p w:rsidR="00F32B12" w:rsidRPr="008D4416" w:rsidRDefault="00F32B12" w:rsidP="008D4416">
      <w:pPr>
        <w:pStyle w:val="ListParagraph"/>
        <w:numPr>
          <w:ilvl w:val="0"/>
          <w:numId w:val="1"/>
        </w:numPr>
        <w:spacing w:before="30" w:after="30" w:line="360" w:lineRule="auto"/>
        <w:rPr>
          <w:rFonts w:ascii="Times New Roman" w:hAnsi="Times New Roman" w:cs="Times New Roman"/>
          <w:b/>
          <w:sz w:val="24"/>
        </w:rPr>
      </w:pPr>
      <w:r w:rsidRPr="008D4416">
        <w:rPr>
          <w:rFonts w:ascii="Times New Roman" w:hAnsi="Times New Roman" w:cs="Times New Roman"/>
          <w:b/>
          <w:sz w:val="24"/>
        </w:rPr>
        <w:t>Early Studies on Manual Rental House Management (2010–2013)</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Early research primarily focused on identifying challenges associated with manual rental house management systems. Khan and Khan (2011) examined traditional property management practices and found that manual record-keeping was time-consuming, error-prone, and inefficient. The study reported frequent issues such as misplaced files, difficulty in tracking rent payments, and challenges in maintaining accurate tenant records. These limitations often resulted in delayed decision-making and poor service delivery to tenants.</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Similarly, Laudon and Laudon (2012) highlighted that manual information systems lacked data security and scalability, making them unsuitable for organizations managing large volumes of records. Their work emphasized the need for computerized systems to improve data accuracy, accessibility, and operational efficiency in administrative environments, including the housing sector.</w:t>
      </w:r>
    </w:p>
    <w:p w:rsidR="00F32B12" w:rsidRPr="008D4416" w:rsidRDefault="00F32B12" w:rsidP="008D4416">
      <w:pPr>
        <w:pStyle w:val="ListParagraph"/>
        <w:numPr>
          <w:ilvl w:val="0"/>
          <w:numId w:val="1"/>
        </w:numPr>
        <w:spacing w:before="30" w:after="30" w:line="360" w:lineRule="auto"/>
        <w:rPr>
          <w:rFonts w:ascii="Times New Roman" w:hAnsi="Times New Roman" w:cs="Times New Roman"/>
          <w:sz w:val="24"/>
        </w:rPr>
      </w:pPr>
      <w:r w:rsidRPr="008D4416">
        <w:rPr>
          <w:rFonts w:ascii="Times New Roman" w:hAnsi="Times New Roman" w:cs="Times New Roman"/>
          <w:b/>
          <w:sz w:val="24"/>
        </w:rPr>
        <w:t>Introduction of Computerized Rental Management Systems (2014–2017)</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 xml:space="preserve">As awareness of technological solutions increased, researchers began developing basic computerized rental house management systems. </w:t>
      </w:r>
      <w:proofErr w:type="spellStart"/>
      <w:r w:rsidRPr="00F32B12">
        <w:rPr>
          <w:rFonts w:ascii="Times New Roman" w:hAnsi="Times New Roman" w:cs="Times New Roman"/>
          <w:sz w:val="24"/>
        </w:rPr>
        <w:t>Mwangi</w:t>
      </w:r>
      <w:proofErr w:type="spellEnd"/>
      <w:r w:rsidRPr="00F32B12">
        <w:rPr>
          <w:rFonts w:ascii="Times New Roman" w:hAnsi="Times New Roman" w:cs="Times New Roman"/>
          <w:sz w:val="24"/>
        </w:rPr>
        <w:t xml:space="preserve"> (2015) designed a desktop-based property management system to automate tenant registration and rent collection processes. The findings showed that the computerized system significantly reduced paperwork, minimized data redundancy, and improved the speed of information retrieval. Property managers were able to track tenant details and payment histories more accurately compared to manual methods.</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However, the study also revealed some limitations. The system lacked advanced reporting features and was not highly user-friendly for non-technical users. This highlighted the importance of usability and system design in ensuring successful adoption of rental management systems.</w:t>
      </w:r>
    </w:p>
    <w:p w:rsidR="00F32B12" w:rsidRPr="008D4416" w:rsidRDefault="00F32B12" w:rsidP="008D4416">
      <w:pPr>
        <w:pStyle w:val="ListParagraph"/>
        <w:numPr>
          <w:ilvl w:val="0"/>
          <w:numId w:val="1"/>
        </w:numPr>
        <w:spacing w:before="30" w:after="30" w:line="360" w:lineRule="auto"/>
        <w:rPr>
          <w:rFonts w:ascii="Times New Roman" w:hAnsi="Times New Roman" w:cs="Times New Roman"/>
          <w:b/>
          <w:sz w:val="24"/>
        </w:rPr>
      </w:pPr>
      <w:r w:rsidRPr="008D4416">
        <w:rPr>
          <w:rFonts w:ascii="Times New Roman" w:hAnsi="Times New Roman" w:cs="Times New Roman"/>
          <w:b/>
          <w:sz w:val="24"/>
        </w:rPr>
        <w:t>Modern Integrated and Web-Based Systems (2018–2023)</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lastRenderedPageBreak/>
        <w:t>Recent studies have focused on developing more advanced and integrated rental house management systems. Patel and Sharma (2020) proposed a web-based rental house management system that integrated tenant registration, house allocation, rent payment monitoring, and reporting functionalities. Their study demonstrated that web-based systems improved accessibility, allowed real-time data updates, and enhanced transparency in rental operations.</w:t>
      </w:r>
    </w:p>
    <w:p w:rsidR="00F32B12" w:rsidRPr="00F32B12" w:rsidRDefault="00F32B12" w:rsidP="008D4416">
      <w:pPr>
        <w:spacing w:before="30" w:after="30" w:line="360" w:lineRule="auto"/>
        <w:jc w:val="both"/>
        <w:rPr>
          <w:rFonts w:ascii="Times New Roman" w:hAnsi="Times New Roman" w:cs="Times New Roman"/>
          <w:sz w:val="24"/>
        </w:rPr>
      </w:pPr>
      <w:r w:rsidRPr="00F32B12">
        <w:rPr>
          <w:rFonts w:ascii="Times New Roman" w:hAnsi="Times New Roman" w:cs="Times New Roman"/>
          <w:sz w:val="24"/>
        </w:rPr>
        <w:t>In a related study, Ahmed et al. (2022) explored cloud-based property management systems and found that such systems improved data security, supported multi-user access, and enabled remote management of rental properties. The study emphasized that modern rental house management systems not only improve efficiency but also support strategic decision-making through accurate and timely information.</w:t>
      </w:r>
    </w:p>
    <w:p w:rsidR="00F32B12" w:rsidRPr="008D4416" w:rsidRDefault="00F32B12" w:rsidP="008D4416">
      <w:pPr>
        <w:spacing w:before="30" w:after="30" w:line="360" w:lineRule="auto"/>
        <w:rPr>
          <w:rFonts w:ascii="Times New Roman" w:hAnsi="Times New Roman" w:cs="Times New Roman"/>
          <w:b/>
          <w:sz w:val="28"/>
        </w:rPr>
      </w:pPr>
      <w:r w:rsidRPr="008D4416">
        <w:rPr>
          <w:rFonts w:ascii="Times New Roman" w:hAnsi="Times New Roman" w:cs="Times New Roman"/>
          <w:b/>
          <w:sz w:val="28"/>
        </w:rPr>
        <w:t>Summary of Literature</w:t>
      </w:r>
    </w:p>
    <w:p w:rsidR="00F32B12" w:rsidRPr="00F32B12" w:rsidRDefault="00F32B12" w:rsidP="008D4416">
      <w:pPr>
        <w:spacing w:before="30" w:after="30" w:line="360" w:lineRule="auto"/>
        <w:ind w:left="720"/>
        <w:jc w:val="both"/>
        <w:rPr>
          <w:rFonts w:ascii="Times New Roman" w:hAnsi="Times New Roman" w:cs="Times New Roman"/>
          <w:sz w:val="24"/>
        </w:rPr>
      </w:pPr>
      <w:bookmarkStart w:id="0" w:name="_GoBack"/>
      <w:r w:rsidRPr="00F32B12">
        <w:rPr>
          <w:rFonts w:ascii="Times New Roman" w:hAnsi="Times New Roman" w:cs="Times New Roman"/>
          <w:sz w:val="24"/>
        </w:rPr>
        <w:t>The reviewed literature clearly shows a progression from manual rental house management systems to computerized and web-based solutions. Early studies identified significant inefficiencies in manual systems, including data loss, high operational costs, and poor record accessibility. Subsequent research demonstrated that computerized systems improved accuracy and efficiency, while recent studies highlighted the benefits of integrated, user-friendly, and web-based rental management systems. Despite these advancements, many rental managers—especially in developing regions—still rely on manual methods, indicating a continued need for simple, efficient, and user-centered rental house management systems.</w:t>
      </w:r>
      <w:bookmarkEnd w:id="0"/>
    </w:p>
    <w:p w:rsidR="00912614" w:rsidRPr="00F32B12" w:rsidRDefault="00912614" w:rsidP="008D4416">
      <w:pPr>
        <w:spacing w:before="30" w:after="30" w:line="360" w:lineRule="auto"/>
        <w:rPr>
          <w:rFonts w:ascii="Times New Roman" w:hAnsi="Times New Roman" w:cs="Times New Roman"/>
          <w:sz w:val="24"/>
        </w:rPr>
      </w:pPr>
    </w:p>
    <w:sectPr w:rsidR="00912614" w:rsidRPr="00F32B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C33DE"/>
    <w:multiLevelType w:val="hybridMultilevel"/>
    <w:tmpl w:val="B34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12"/>
    <w:rsid w:val="008D4416"/>
    <w:rsid w:val="00912614"/>
    <w:rsid w:val="00F3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7F29"/>
  <w15:chartTrackingRefBased/>
  <w15:docId w15:val="{E4D105F3-FFBE-4C33-BD89-6B81F3DC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32B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32B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B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B12"/>
    <w:rPr>
      <w:b/>
      <w:bCs/>
    </w:rPr>
  </w:style>
  <w:style w:type="character" w:styleId="Emphasis">
    <w:name w:val="Emphasis"/>
    <w:basedOn w:val="DefaultParagraphFont"/>
    <w:uiPriority w:val="20"/>
    <w:qFormat/>
    <w:rsid w:val="00F32B12"/>
    <w:rPr>
      <w:i/>
      <w:iCs/>
    </w:rPr>
  </w:style>
  <w:style w:type="character" w:customStyle="1" w:styleId="Heading2Char">
    <w:name w:val="Heading 2 Char"/>
    <w:basedOn w:val="DefaultParagraphFont"/>
    <w:link w:val="Heading2"/>
    <w:uiPriority w:val="9"/>
    <w:semiHidden/>
    <w:rsid w:val="00F32B1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D4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8304">
      <w:bodyDiv w:val="1"/>
      <w:marLeft w:val="0"/>
      <w:marRight w:val="0"/>
      <w:marTop w:val="0"/>
      <w:marBottom w:val="0"/>
      <w:divBdr>
        <w:top w:val="none" w:sz="0" w:space="0" w:color="auto"/>
        <w:left w:val="none" w:sz="0" w:space="0" w:color="auto"/>
        <w:bottom w:val="none" w:sz="0" w:space="0" w:color="auto"/>
        <w:right w:val="none" w:sz="0" w:space="0" w:color="auto"/>
      </w:divBdr>
    </w:div>
    <w:div w:id="1224951866">
      <w:bodyDiv w:val="1"/>
      <w:marLeft w:val="0"/>
      <w:marRight w:val="0"/>
      <w:marTop w:val="0"/>
      <w:marBottom w:val="0"/>
      <w:divBdr>
        <w:top w:val="none" w:sz="0" w:space="0" w:color="auto"/>
        <w:left w:val="none" w:sz="0" w:space="0" w:color="auto"/>
        <w:bottom w:val="none" w:sz="0" w:space="0" w:color="auto"/>
        <w:right w:val="none" w:sz="0" w:space="0" w:color="auto"/>
      </w:divBdr>
    </w:div>
    <w:div w:id="1499342737">
      <w:bodyDiv w:val="1"/>
      <w:marLeft w:val="0"/>
      <w:marRight w:val="0"/>
      <w:marTop w:val="0"/>
      <w:marBottom w:val="0"/>
      <w:divBdr>
        <w:top w:val="none" w:sz="0" w:space="0" w:color="auto"/>
        <w:left w:val="none" w:sz="0" w:space="0" w:color="auto"/>
        <w:bottom w:val="none" w:sz="0" w:space="0" w:color="auto"/>
        <w:right w:val="none" w:sz="0" w:space="0" w:color="auto"/>
      </w:divBdr>
    </w:div>
    <w:div w:id="19723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1</cp:revision>
  <dcterms:created xsi:type="dcterms:W3CDTF">2025-12-18T10:35:00Z</dcterms:created>
  <dcterms:modified xsi:type="dcterms:W3CDTF">2025-12-18T10:57:00Z</dcterms:modified>
</cp:coreProperties>
</file>